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D8EF" w14:textId="77777777" w:rsidR="000B4F19" w:rsidRPr="000B4F19" w:rsidRDefault="000B4F19" w:rsidP="000B4F19">
      <w:pPr>
        <w:spacing w:before="100" w:beforeAutospacing="1" w:after="100" w:afterAutospacing="1"/>
        <w:outlineLvl w:val="1"/>
        <w:rPr>
          <w:rFonts w:ascii="Times New Roman" w:eastAsia="Times New Roman" w:hAnsi="Times New Roman" w:cs="Times New Roman"/>
          <w:b/>
          <w:bCs/>
          <w:kern w:val="0"/>
          <w:sz w:val="36"/>
          <w:szCs w:val="36"/>
          <w:lang w:val="cs-SK" w:eastAsia="cs-CZ"/>
          <w14:ligatures w14:val="none"/>
        </w:rPr>
      </w:pPr>
      <w:r w:rsidRPr="000B4F19">
        <w:rPr>
          <w:rFonts w:ascii="Times New Roman" w:eastAsia="Times New Roman" w:hAnsi="Times New Roman" w:cs="Times New Roman"/>
          <w:b/>
          <w:bCs/>
          <w:kern w:val="0"/>
          <w:sz w:val="36"/>
          <w:szCs w:val="36"/>
          <w:lang w:val="cs-SK" w:eastAsia="cs-CZ"/>
          <w14:ligatures w14:val="none"/>
        </w:rPr>
        <w:t>Loan Agreement</w:t>
      </w:r>
    </w:p>
    <w:p w14:paraId="003A8C9A" w14:textId="27FBB1A6"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concluded pursuant to Section 2193 et seq. of Act No. 89/2012 Coll., the Civil Code, as amended (hereinafter referred to as the “Civil Code”)</w:t>
      </w:r>
    </w:p>
    <w:p w14:paraId="6130B15B" w14:textId="77777777" w:rsidR="000B4F19" w:rsidRPr="000B4F19" w:rsidRDefault="000B4F19" w:rsidP="000B4F19">
      <w:pPr>
        <w:spacing w:before="100" w:beforeAutospacing="1" w:after="100" w:afterAutospacing="1"/>
        <w:outlineLvl w:val="1"/>
        <w:rPr>
          <w:rFonts w:ascii="Times New Roman" w:eastAsia="Times New Roman" w:hAnsi="Times New Roman" w:cs="Times New Roman"/>
          <w:b/>
          <w:bCs/>
          <w:kern w:val="0"/>
          <w:sz w:val="36"/>
          <w:szCs w:val="36"/>
          <w:lang w:val="cs-SK" w:eastAsia="cs-CZ"/>
          <w14:ligatures w14:val="none"/>
        </w:rPr>
      </w:pPr>
      <w:r w:rsidRPr="000B4F19">
        <w:rPr>
          <w:rFonts w:ascii="Times New Roman" w:eastAsia="Times New Roman" w:hAnsi="Times New Roman" w:cs="Times New Roman"/>
          <w:b/>
          <w:bCs/>
          <w:kern w:val="0"/>
          <w:sz w:val="36"/>
          <w:szCs w:val="36"/>
          <w:lang w:val="cs-SK" w:eastAsia="cs-CZ"/>
          <w14:ligatures w14:val="none"/>
        </w:rPr>
        <w:t>1. Contracting Parties</w:t>
      </w:r>
    </w:p>
    <w:p w14:paraId="2410DFDB" w14:textId="77777777"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t>1.1 FUNKY DOG Foundation</w:t>
      </w:r>
    </w:p>
    <w:p w14:paraId="366896B9" w14:textId="77777777"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Registered office / permanent address: Žitavského 528, Prague 156 00, Czech Republic</w:t>
      </w:r>
      <w:r w:rsidRPr="000B4F19">
        <w:rPr>
          <w:rFonts w:ascii="Times New Roman" w:eastAsia="Times New Roman" w:hAnsi="Times New Roman" w:cs="Times New Roman"/>
          <w:kern w:val="0"/>
          <w:lang w:val="cs-SK" w:eastAsia="cs-CZ"/>
          <w14:ligatures w14:val="none"/>
        </w:rPr>
        <w:br/>
        <w:t>Company ID No.: 09084827</w:t>
      </w:r>
      <w:r w:rsidRPr="000B4F19">
        <w:rPr>
          <w:rFonts w:ascii="Times New Roman" w:eastAsia="Times New Roman" w:hAnsi="Times New Roman" w:cs="Times New Roman"/>
          <w:kern w:val="0"/>
          <w:lang w:val="cs-SK" w:eastAsia="cs-CZ"/>
          <w14:ligatures w14:val="none"/>
        </w:rPr>
        <w:br/>
        <w:t>Registered in the Foundation Register maintained by the Municipal Court in Prague, Section N, File No. 1787</w:t>
      </w:r>
      <w:r w:rsidRPr="000B4F19">
        <w:rPr>
          <w:rFonts w:ascii="Times New Roman" w:eastAsia="Times New Roman" w:hAnsi="Times New Roman" w:cs="Times New Roman"/>
          <w:kern w:val="0"/>
          <w:lang w:val="cs-SK" w:eastAsia="cs-CZ"/>
          <w14:ligatures w14:val="none"/>
        </w:rPr>
        <w:br/>
        <w:t>Represented by: Katarína Procházková</w:t>
      </w:r>
    </w:p>
    <w:p w14:paraId="656AF997" w14:textId="77777777"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(hereinafter referred to as the “Lender”)</w:t>
      </w:r>
    </w:p>
    <w:p w14:paraId="53F61382" w14:textId="77777777"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and</w:t>
      </w:r>
    </w:p>
    <w:p w14:paraId="22575385" w14:textId="7DDAE666"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t xml:space="preserve">1.2 Name and surname: </w:t>
      </w:r>
    </w:p>
    <w:p w14:paraId="2A816AEA" w14:textId="51D2E422" w:rsid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Pr>
          <w:rFonts w:ascii="Times New Roman" w:eastAsia="Times New Roman" w:hAnsi="Times New Roman" w:cs="Times New Roman"/>
          <w:kern w:val="0"/>
          <w:lang w:val="cs-SK" w:eastAsia="cs-CZ"/>
          <w14:ligatures w14:val="none"/>
        </w:rPr>
        <w:t>A</w:t>
      </w:r>
      <w:r w:rsidRPr="000B4F19">
        <w:rPr>
          <w:rFonts w:ascii="Times New Roman" w:eastAsia="Times New Roman" w:hAnsi="Times New Roman" w:cs="Times New Roman"/>
          <w:kern w:val="0"/>
          <w:lang w:val="cs-SK" w:eastAsia="cs-CZ"/>
          <w14:ligatures w14:val="none"/>
        </w:rPr>
        <w:t xml:space="preserve">ddress: </w:t>
      </w:r>
      <w:r w:rsidRPr="000B4F19">
        <w:rPr>
          <w:rFonts w:ascii="Times New Roman" w:eastAsia="Times New Roman" w:hAnsi="Times New Roman" w:cs="Times New Roman"/>
          <w:kern w:val="0"/>
          <w:lang w:val="cs-SK" w:eastAsia="cs-CZ"/>
          <w14:ligatures w14:val="none"/>
        </w:rPr>
        <w:br/>
      </w:r>
      <w:r>
        <w:rPr>
          <w:rFonts w:ascii="Times New Roman" w:eastAsia="Times New Roman" w:hAnsi="Times New Roman" w:cs="Times New Roman"/>
          <w:kern w:val="0"/>
          <w:lang w:val="cs-SK" w:eastAsia="cs-CZ"/>
          <w14:ligatures w14:val="none"/>
        </w:rPr>
        <w:t>ID / Passport number:</w:t>
      </w:r>
    </w:p>
    <w:p w14:paraId="6A4041F3" w14:textId="2286C1FF"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 xml:space="preserve">Date of birth: </w:t>
      </w:r>
    </w:p>
    <w:p w14:paraId="2D71BB00" w14:textId="77777777"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(hereinafter referred to as the “Borrower”)</w:t>
      </w:r>
    </w:p>
    <w:p w14:paraId="7F1FBF65" w14:textId="77777777"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The Lender and the Borrower are hereinafter jointly referred to as the “Contracting Parties” and individually as a “Contracting Party”, and on the date, month, and year stated below enter into this</w:t>
      </w:r>
    </w:p>
    <w:p w14:paraId="61D0DA75" w14:textId="32D91557" w:rsidR="000B4F19" w:rsidRPr="000B4F19" w:rsidRDefault="000B4F19" w:rsidP="000B4F19">
      <w:pPr>
        <w:spacing w:before="100" w:beforeAutospacing="1" w:after="100" w:afterAutospacing="1"/>
        <w:outlineLvl w:val="1"/>
        <w:rPr>
          <w:rFonts w:ascii="Times New Roman" w:eastAsia="Times New Roman" w:hAnsi="Times New Roman" w:cs="Times New Roman"/>
          <w:b/>
          <w:bCs/>
          <w:kern w:val="0"/>
          <w:sz w:val="36"/>
          <w:szCs w:val="36"/>
          <w:lang w:val="cs-SK" w:eastAsia="cs-CZ"/>
          <w14:ligatures w14:val="none"/>
        </w:rPr>
      </w:pPr>
      <w:r w:rsidRPr="000B4F19">
        <w:rPr>
          <w:rFonts w:ascii="Times New Roman" w:eastAsia="Times New Roman" w:hAnsi="Times New Roman" w:cs="Times New Roman"/>
          <w:b/>
          <w:bCs/>
          <w:kern w:val="0"/>
          <w:sz w:val="36"/>
          <w:szCs w:val="36"/>
          <w:lang w:val="cs-SK" w:eastAsia="cs-CZ"/>
          <w14:ligatures w14:val="none"/>
        </w:rPr>
        <w:t>Loan Agreement:</w:t>
      </w:r>
    </w:p>
    <w:p w14:paraId="2459A654" w14:textId="77777777" w:rsidR="000B4F19" w:rsidRPr="000B4F19" w:rsidRDefault="000B4F19" w:rsidP="000B4F19">
      <w:pPr>
        <w:spacing w:before="100" w:beforeAutospacing="1" w:after="100" w:afterAutospacing="1"/>
        <w:outlineLvl w:val="1"/>
        <w:rPr>
          <w:rFonts w:ascii="Times New Roman" w:eastAsia="Times New Roman" w:hAnsi="Times New Roman" w:cs="Times New Roman"/>
          <w:b/>
          <w:bCs/>
          <w:kern w:val="0"/>
          <w:sz w:val="36"/>
          <w:szCs w:val="36"/>
          <w:lang w:val="cs-SK" w:eastAsia="cs-CZ"/>
          <w14:ligatures w14:val="none"/>
        </w:rPr>
      </w:pPr>
      <w:r w:rsidRPr="000B4F19">
        <w:rPr>
          <w:rFonts w:ascii="Times New Roman" w:eastAsia="Times New Roman" w:hAnsi="Times New Roman" w:cs="Times New Roman"/>
          <w:b/>
          <w:bCs/>
          <w:kern w:val="0"/>
          <w:sz w:val="36"/>
          <w:szCs w:val="36"/>
          <w:lang w:val="cs-SK" w:eastAsia="cs-CZ"/>
          <w14:ligatures w14:val="none"/>
        </w:rPr>
        <w:t>2. Subject of the Agreement</w:t>
      </w:r>
    </w:p>
    <w:p w14:paraId="1E4EA69B" w14:textId="77777777"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t>2.1</w:t>
      </w:r>
    </w:p>
    <w:p w14:paraId="4A5A43BA" w14:textId="3CCB1F38"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The Lender hereby declares that it is the exclusive owner of a non-consumable item, na</w:t>
      </w:r>
      <w:r>
        <w:rPr>
          <w:rFonts w:ascii="Times New Roman" w:eastAsia="Times New Roman" w:hAnsi="Times New Roman" w:cs="Times New Roman"/>
          <w:kern w:val="0"/>
          <w:lang w:val="cs-SK" w:eastAsia="cs-CZ"/>
          <w14:ligatures w14:val="none"/>
        </w:rPr>
        <w:t xml:space="preserve">mely dog backpack brand and type:………………………………………………………… </w:t>
      </w:r>
      <w:r w:rsidRPr="000B4F19">
        <w:rPr>
          <w:rFonts w:ascii="Times New Roman" w:eastAsia="Times New Roman" w:hAnsi="Times New Roman" w:cs="Times New Roman"/>
          <w:kern w:val="0"/>
          <w:lang w:val="cs-SK" w:eastAsia="cs-CZ"/>
          <w14:ligatures w14:val="none"/>
        </w:rPr>
        <w:t>(hereinafter referred to as the “Item”).</w:t>
      </w:r>
    </w:p>
    <w:p w14:paraId="03E511FD" w14:textId="77777777"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t>2.2</w:t>
      </w:r>
    </w:p>
    <w:p w14:paraId="05EFBB1B" w14:textId="77777777"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The Lender hereby lends the Item to the Borrower for temporary use for a fixed period</w:t>
      </w:r>
      <w:r w:rsidRPr="000B4F19">
        <w:rPr>
          <w:rFonts w:ascii="Times New Roman" w:eastAsia="Times New Roman" w:hAnsi="Times New Roman" w:cs="Times New Roman"/>
          <w:kern w:val="0"/>
          <w:lang w:val="cs-SK" w:eastAsia="cs-CZ"/>
          <w14:ligatures w14:val="none"/>
        </w:rPr>
        <w:br/>
        <w:t>from __________ to __________.</w:t>
      </w:r>
    </w:p>
    <w:p w14:paraId="58E9A405" w14:textId="77777777"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t>2.3</w:t>
      </w:r>
    </w:p>
    <w:p w14:paraId="164629E9" w14:textId="77777777"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The price agreed by the Contracting Parties is __________ CZK per day.</w:t>
      </w:r>
      <w:r w:rsidRPr="000B4F19">
        <w:rPr>
          <w:rFonts w:ascii="Times New Roman" w:eastAsia="Times New Roman" w:hAnsi="Times New Roman" w:cs="Times New Roman"/>
          <w:kern w:val="0"/>
          <w:lang w:val="cs-SK" w:eastAsia="cs-CZ"/>
          <w14:ligatures w14:val="none"/>
        </w:rPr>
        <w:br/>
        <w:t xml:space="preserve">A </w:t>
      </w:r>
      <w:r w:rsidRPr="000B4F19">
        <w:rPr>
          <w:rFonts w:ascii="Times New Roman" w:eastAsia="Times New Roman" w:hAnsi="Times New Roman" w:cs="Times New Roman"/>
          <w:b/>
          <w:bCs/>
          <w:kern w:val="0"/>
          <w:lang w:val="cs-SK" w:eastAsia="cs-CZ"/>
          <w14:ligatures w14:val="none"/>
        </w:rPr>
        <w:t>refundable deposit</w:t>
      </w:r>
      <w:r w:rsidRPr="000B4F19">
        <w:rPr>
          <w:rFonts w:ascii="Times New Roman" w:eastAsia="Times New Roman" w:hAnsi="Times New Roman" w:cs="Times New Roman"/>
          <w:kern w:val="0"/>
          <w:lang w:val="cs-SK" w:eastAsia="cs-CZ"/>
          <w14:ligatures w14:val="none"/>
        </w:rPr>
        <w:t xml:space="preserve"> in the amount of __________ CZK shall be paid and will be returned to the Borrower after the Item is returned in its original, undamaged, and clean condition.</w:t>
      </w:r>
      <w:r w:rsidRPr="000B4F19">
        <w:rPr>
          <w:rFonts w:ascii="Times New Roman" w:eastAsia="Times New Roman" w:hAnsi="Times New Roman" w:cs="Times New Roman"/>
          <w:kern w:val="0"/>
          <w:lang w:val="cs-SK" w:eastAsia="cs-CZ"/>
          <w14:ligatures w14:val="none"/>
        </w:rPr>
        <w:br/>
      </w:r>
      <w:r w:rsidRPr="000B4F19">
        <w:rPr>
          <w:rFonts w:ascii="Times New Roman" w:eastAsia="Times New Roman" w:hAnsi="Times New Roman" w:cs="Times New Roman"/>
          <w:kern w:val="0"/>
          <w:lang w:val="cs-SK" w:eastAsia="cs-CZ"/>
          <w14:ligatures w14:val="none"/>
        </w:rPr>
        <w:lastRenderedPageBreak/>
        <w:t xml:space="preserve">If additional cleaning of dog hair or dirt inside or outside the backpack is required, the Lender is entitled to deduct a </w:t>
      </w:r>
      <w:r w:rsidRPr="000B4F19">
        <w:rPr>
          <w:rFonts w:ascii="Times New Roman" w:eastAsia="Times New Roman" w:hAnsi="Times New Roman" w:cs="Times New Roman"/>
          <w:b/>
          <w:bCs/>
          <w:kern w:val="0"/>
          <w:lang w:val="cs-SK" w:eastAsia="cs-CZ"/>
          <w14:ligatures w14:val="none"/>
        </w:rPr>
        <w:t>cleaning fee of 200 CZK</w:t>
      </w:r>
      <w:r w:rsidRPr="000B4F19">
        <w:rPr>
          <w:rFonts w:ascii="Times New Roman" w:eastAsia="Times New Roman" w:hAnsi="Times New Roman" w:cs="Times New Roman"/>
          <w:kern w:val="0"/>
          <w:lang w:val="cs-SK" w:eastAsia="cs-CZ"/>
          <w14:ligatures w14:val="none"/>
        </w:rPr>
        <w:t xml:space="preserve"> from the deposit.</w:t>
      </w:r>
    </w:p>
    <w:p w14:paraId="1CC29E2C" w14:textId="77777777"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t>2.4</w:t>
      </w:r>
    </w:p>
    <w:p w14:paraId="713ABF3F" w14:textId="77777777"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The Borrower hereby confirms that the Item was handed over by the Lender upon signing this Agreement or delivered on the agreed date via a shipping company.</w:t>
      </w:r>
    </w:p>
    <w:p w14:paraId="75C7B5BD" w14:textId="77777777"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t>2.5</w:t>
      </w:r>
    </w:p>
    <w:p w14:paraId="6C0355CC" w14:textId="3AB2318D"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The Contracting Parties confirm that they inspected the Item prior to handover and that the Item is handed over to the Borrower in a condition fit for use, i.e. without defects, except for the following defects:</w:t>
      </w:r>
    </w:p>
    <w:p w14:paraId="56FF67EC" w14:textId="77777777" w:rsidR="000B4F19" w:rsidRPr="000B4F19" w:rsidRDefault="000B4F19" w:rsidP="000B4F19">
      <w:pPr>
        <w:spacing w:before="100" w:beforeAutospacing="1" w:after="100" w:afterAutospacing="1"/>
        <w:outlineLvl w:val="1"/>
        <w:rPr>
          <w:rFonts w:ascii="Times New Roman" w:eastAsia="Times New Roman" w:hAnsi="Times New Roman" w:cs="Times New Roman"/>
          <w:b/>
          <w:bCs/>
          <w:kern w:val="0"/>
          <w:sz w:val="36"/>
          <w:szCs w:val="36"/>
          <w:lang w:val="cs-SK" w:eastAsia="cs-CZ"/>
          <w14:ligatures w14:val="none"/>
        </w:rPr>
      </w:pPr>
      <w:r w:rsidRPr="000B4F19">
        <w:rPr>
          <w:rFonts w:ascii="Times New Roman" w:eastAsia="Times New Roman" w:hAnsi="Times New Roman" w:cs="Times New Roman"/>
          <w:b/>
          <w:bCs/>
          <w:kern w:val="0"/>
          <w:sz w:val="36"/>
          <w:szCs w:val="36"/>
          <w:lang w:val="cs-SK" w:eastAsia="cs-CZ"/>
          <w14:ligatures w14:val="none"/>
        </w:rPr>
        <w:t>3. Additional Provisions Related to the Loan</w:t>
      </w:r>
    </w:p>
    <w:p w14:paraId="1F42A978" w14:textId="77777777"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t>3.1</w:t>
      </w:r>
    </w:p>
    <w:p w14:paraId="5B6C272D" w14:textId="77777777"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 xml:space="preserve">The Borrower is entitled to use the Item exclusively on their own and in accordance with its intended purpose – </w:t>
      </w:r>
      <w:r w:rsidRPr="000B4F19">
        <w:rPr>
          <w:rFonts w:ascii="Times New Roman" w:eastAsia="Times New Roman" w:hAnsi="Times New Roman" w:cs="Times New Roman"/>
          <w:b/>
          <w:bCs/>
          <w:kern w:val="0"/>
          <w:lang w:val="cs-SK" w:eastAsia="cs-CZ"/>
          <w14:ligatures w14:val="none"/>
        </w:rPr>
        <w:t>carrying a dog or items in a backpack</w:t>
      </w:r>
      <w:r w:rsidRPr="000B4F19">
        <w:rPr>
          <w:rFonts w:ascii="Times New Roman" w:eastAsia="Times New Roman" w:hAnsi="Times New Roman" w:cs="Times New Roman"/>
          <w:kern w:val="0"/>
          <w:lang w:val="cs-SK" w:eastAsia="cs-CZ"/>
          <w14:ligatures w14:val="none"/>
        </w:rPr>
        <w:t>.</w:t>
      </w:r>
    </w:p>
    <w:p w14:paraId="5F27C73B" w14:textId="77777777"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t>3.2</w:t>
      </w:r>
    </w:p>
    <w:p w14:paraId="14131321" w14:textId="77777777"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The Borrower shall bear all customary costs associated with the use of the Item (cleaning). The Borrower is also obliged to protect the Item against damage, loss, or destruction.</w:t>
      </w:r>
    </w:p>
    <w:p w14:paraId="3AD193A8" w14:textId="77777777"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t>3.3</w:t>
      </w:r>
    </w:p>
    <w:p w14:paraId="151A767D" w14:textId="77777777"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If the Item becomes unfit for its usual use, the Borrower shall notify the Lender of this fact without undue delay.</w:t>
      </w:r>
    </w:p>
    <w:p w14:paraId="334066D0" w14:textId="77777777"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t>3.4</w:t>
      </w:r>
    </w:p>
    <w:p w14:paraId="48B50564" w14:textId="77777777"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The Lender is entitled to request the early return of the Item without stating a reason.</w:t>
      </w:r>
    </w:p>
    <w:p w14:paraId="639CA046" w14:textId="77777777"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t>3.5</w:t>
      </w:r>
    </w:p>
    <w:p w14:paraId="0ABD7A32" w14:textId="77777777"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The Borrower is liable for any damage caused to third parties through the use of the Item during the term of this Agreement. The Borrower is also liable for any damage to the Item caused by the actions of third parties during the term of this Agreement.</w:t>
      </w:r>
    </w:p>
    <w:p w14:paraId="22057EB2" w14:textId="77777777"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t>3.6</w:t>
      </w:r>
    </w:p>
    <w:p w14:paraId="1B8DAFDC" w14:textId="0B558044"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Upon expiration of the agreed term under this Agreement, or in the event of early return, the Borrower shall return the Item to the Lender without undue delay.</w:t>
      </w:r>
      <w:r w:rsidRPr="000B4F19">
        <w:rPr>
          <w:rFonts w:ascii="Times New Roman" w:eastAsia="Times New Roman" w:hAnsi="Times New Roman" w:cs="Times New Roman"/>
          <w:kern w:val="0"/>
          <w:lang w:val="cs-SK" w:eastAsia="cs-CZ"/>
          <w14:ligatures w14:val="none"/>
        </w:rPr>
        <w:br/>
        <w:t>The Contracting Parties shall record the return of the Item via email or SMS, noting the condition of the returned Item, including any defects or damage.</w:t>
      </w:r>
    </w:p>
    <w:p w14:paraId="25A0406C" w14:textId="77777777" w:rsidR="000B4F19" w:rsidRPr="000B4F19" w:rsidRDefault="000B4F19" w:rsidP="000B4F19">
      <w:pPr>
        <w:spacing w:before="100" w:beforeAutospacing="1" w:after="100" w:afterAutospacing="1"/>
        <w:outlineLvl w:val="1"/>
        <w:rPr>
          <w:rFonts w:ascii="Times New Roman" w:eastAsia="Times New Roman" w:hAnsi="Times New Roman" w:cs="Times New Roman"/>
          <w:b/>
          <w:bCs/>
          <w:kern w:val="0"/>
          <w:sz w:val="36"/>
          <w:szCs w:val="36"/>
          <w:lang w:val="cs-SK" w:eastAsia="cs-CZ"/>
          <w14:ligatures w14:val="none"/>
        </w:rPr>
      </w:pPr>
      <w:r w:rsidRPr="000B4F19">
        <w:rPr>
          <w:rFonts w:ascii="Times New Roman" w:eastAsia="Times New Roman" w:hAnsi="Times New Roman" w:cs="Times New Roman"/>
          <w:b/>
          <w:bCs/>
          <w:kern w:val="0"/>
          <w:sz w:val="36"/>
          <w:szCs w:val="36"/>
          <w:lang w:val="cs-SK" w:eastAsia="cs-CZ"/>
          <w14:ligatures w14:val="none"/>
        </w:rPr>
        <w:t>4. Final Provisions</w:t>
      </w:r>
    </w:p>
    <w:p w14:paraId="0FD43D3D" w14:textId="77777777"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t>4.1</w:t>
      </w:r>
    </w:p>
    <w:p w14:paraId="5C3E0402" w14:textId="77777777"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Any amendments to this Agreement may only be made by mutual agreement of both Contracting Parties in written form.</w:t>
      </w:r>
    </w:p>
    <w:p w14:paraId="522C9911" w14:textId="77777777"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lastRenderedPageBreak/>
        <w:t>4.2</w:t>
      </w:r>
    </w:p>
    <w:p w14:paraId="13F900F0" w14:textId="77777777"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This Agreement, as well as any rights and obligations arising from or in connection with it, shall be governed by the Civil Code and other applicable legal regulations of the Czech Republic.</w:t>
      </w:r>
    </w:p>
    <w:p w14:paraId="52A5AFE8" w14:textId="77777777"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t>4.3</w:t>
      </w:r>
    </w:p>
    <w:p w14:paraId="395A4461" w14:textId="77777777"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If any provision of this Agreement is or becomes wholly or partially invalid, or if any provision is missing, this shall not affect the validity of the remaining provisions.</w:t>
      </w:r>
      <w:r w:rsidRPr="000B4F19">
        <w:rPr>
          <w:rFonts w:ascii="Times New Roman" w:eastAsia="Times New Roman" w:hAnsi="Times New Roman" w:cs="Times New Roman"/>
          <w:kern w:val="0"/>
          <w:lang w:val="cs-SK" w:eastAsia="cs-CZ"/>
          <w14:ligatures w14:val="none"/>
        </w:rPr>
        <w:br/>
        <w:t>In place of the invalid or missing provision, the Contracting Parties shall agree on a valid provision that best reflects the intent and purpose of the invalid or missing provision.</w:t>
      </w:r>
      <w:r w:rsidRPr="000B4F19">
        <w:rPr>
          <w:rFonts w:ascii="Times New Roman" w:eastAsia="Times New Roman" w:hAnsi="Times New Roman" w:cs="Times New Roman"/>
          <w:kern w:val="0"/>
          <w:lang w:val="cs-SK" w:eastAsia="cs-CZ"/>
          <w14:ligatures w14:val="none"/>
        </w:rPr>
        <w:br/>
        <w:t>If any provision is deemed apparent (null and void legal act), the impact of such defect on the remaining provisions shall be assessed in accordance with Section 576 of the Civil Code.</w:t>
      </w:r>
      <w:r w:rsidRPr="000B4F19">
        <w:rPr>
          <w:rFonts w:ascii="Times New Roman" w:eastAsia="Times New Roman" w:hAnsi="Times New Roman" w:cs="Times New Roman"/>
          <w:kern w:val="0"/>
          <w:lang w:val="cs-SK" w:eastAsia="cs-CZ"/>
          <w14:ligatures w14:val="none"/>
        </w:rPr>
        <w:br/>
        <w:t>The Contracting Parties agree that in such a case they shall immediately commence negotiations to amend the affected provision so that it becomes valid, lawful, and enforceable, while preserving the original intent of the parties to the greatest extent possible.</w:t>
      </w:r>
    </w:p>
    <w:p w14:paraId="56FE02B2" w14:textId="77777777"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t>4.4</w:t>
      </w:r>
    </w:p>
    <w:p w14:paraId="69BA4F1D" w14:textId="77777777"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This Agreement is executed in two (2) counterparts, each Contracting Party receiving one (1) copy.</w:t>
      </w:r>
    </w:p>
    <w:p w14:paraId="2B79ED51" w14:textId="77777777" w:rsidR="000B4F19" w:rsidRPr="000B4F19" w:rsidRDefault="000B4F19" w:rsidP="000B4F19">
      <w:pPr>
        <w:spacing w:before="100" w:beforeAutospacing="1" w:after="100" w:afterAutospacing="1"/>
        <w:outlineLvl w:val="2"/>
        <w:rPr>
          <w:rFonts w:ascii="Times New Roman" w:eastAsia="Times New Roman" w:hAnsi="Times New Roman" w:cs="Times New Roman"/>
          <w:b/>
          <w:bCs/>
          <w:kern w:val="0"/>
          <w:sz w:val="27"/>
          <w:szCs w:val="27"/>
          <w:lang w:val="cs-SK" w:eastAsia="cs-CZ"/>
          <w14:ligatures w14:val="none"/>
        </w:rPr>
      </w:pPr>
      <w:r w:rsidRPr="000B4F19">
        <w:rPr>
          <w:rFonts w:ascii="Times New Roman" w:eastAsia="Times New Roman" w:hAnsi="Times New Roman" w:cs="Times New Roman"/>
          <w:b/>
          <w:bCs/>
          <w:kern w:val="0"/>
          <w:sz w:val="27"/>
          <w:szCs w:val="27"/>
          <w:lang w:val="cs-SK" w:eastAsia="cs-CZ"/>
          <w14:ligatures w14:val="none"/>
        </w:rPr>
        <w:t>4.5</w:t>
      </w:r>
    </w:p>
    <w:p w14:paraId="22A95DA9" w14:textId="62B7CA8B"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After reading this Agreement, the Contracting Parties declare that they agree with its content, that it has been executed seriously, definitively, clearly, and based on their true and free will, in witness whereof they affix their signatures below.</w:t>
      </w:r>
    </w:p>
    <w:p w14:paraId="34FE9B79" w14:textId="77777777" w:rsid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 xml:space="preserve">In __________ on __________ </w:t>
      </w:r>
    </w:p>
    <w:p w14:paraId="466D1825" w14:textId="0014B65A" w:rsid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Pr>
          <w:rFonts w:ascii="Times New Roman" w:eastAsia="Times New Roman" w:hAnsi="Times New Roman" w:cs="Times New Roman"/>
          <w:kern w:val="0"/>
          <w:lang w:val="cs-SK" w:eastAsia="cs-CZ"/>
          <w14:ligatures w14:val="none"/>
        </w:rPr>
        <w:t>Lender</w:t>
      </w:r>
    </w:p>
    <w:p w14:paraId="44BE3F0F" w14:textId="35811B3C"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In __________ on __________</w:t>
      </w:r>
    </w:p>
    <w:p w14:paraId="5185ECDA" w14:textId="35A457EA" w:rsidR="000B4F19" w:rsidRPr="000B4F19" w:rsidRDefault="000B4F19" w:rsidP="000B4F19">
      <w:pPr>
        <w:spacing w:before="100" w:beforeAutospacing="1" w:after="100" w:afterAutospacing="1"/>
        <w:rPr>
          <w:rFonts w:ascii="Times New Roman" w:eastAsia="Times New Roman" w:hAnsi="Times New Roman" w:cs="Times New Roman"/>
          <w:kern w:val="0"/>
          <w:lang w:val="cs-SK" w:eastAsia="cs-CZ"/>
          <w14:ligatures w14:val="none"/>
        </w:rPr>
      </w:pPr>
      <w:r w:rsidRPr="000B4F19">
        <w:rPr>
          <w:rFonts w:ascii="Times New Roman" w:eastAsia="Times New Roman" w:hAnsi="Times New Roman" w:cs="Times New Roman"/>
          <w:kern w:val="0"/>
          <w:lang w:val="cs-SK" w:eastAsia="cs-CZ"/>
          <w14:ligatures w14:val="none"/>
        </w:rPr>
        <w:t>Borrower</w:t>
      </w:r>
    </w:p>
    <w:p w14:paraId="728EB88F" w14:textId="77777777" w:rsidR="00C11601" w:rsidRDefault="00C11601"/>
    <w:sectPr w:rsidR="00C11601" w:rsidSect="000B4F19">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F19"/>
    <w:rsid w:val="000B4F19"/>
    <w:rsid w:val="0035138E"/>
    <w:rsid w:val="004C7EA6"/>
    <w:rsid w:val="00A52DF4"/>
    <w:rsid w:val="00B72A38"/>
    <w:rsid w:val="00BB303B"/>
    <w:rsid w:val="00C11601"/>
    <w:rsid w:val="00D55E78"/>
  </w:rsids>
  <m:mathPr>
    <m:mathFont m:val="Cambria Math"/>
    <m:brkBin m:val="before"/>
    <m:brkBinSub m:val="--"/>
    <m:smallFrac m:val="0"/>
    <m:dispDef/>
    <m:lMargin m:val="0"/>
    <m:rMargin m:val="0"/>
    <m:defJc m:val="centerGroup"/>
    <m:wrapIndent m:val="1440"/>
    <m:intLim m:val="subSup"/>
    <m:naryLim m:val="undOvr"/>
  </m:mathPr>
  <w:themeFontLang w:val="cs-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10758"/>
  <w15:chartTrackingRefBased/>
  <w15:docId w15:val="{24B9841E-743D-3D4B-8B54-4C40C10A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cs-CZ"/>
    </w:rPr>
  </w:style>
  <w:style w:type="paragraph" w:styleId="Nadpis1">
    <w:name w:val="heading 1"/>
    <w:basedOn w:val="Normln"/>
    <w:next w:val="Normln"/>
    <w:link w:val="Nadpis1Char"/>
    <w:uiPriority w:val="9"/>
    <w:qFormat/>
    <w:rsid w:val="000B4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0B4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0B4F1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B4F1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B4F1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B4F1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B4F1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B4F1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B4F1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B4F19"/>
    <w:rPr>
      <w:rFonts w:asciiTheme="majorHAnsi" w:eastAsiaTheme="majorEastAsia" w:hAnsiTheme="majorHAnsi" w:cstheme="majorBidi"/>
      <w:color w:val="0F4761" w:themeColor="accent1" w:themeShade="BF"/>
      <w:sz w:val="40"/>
      <w:szCs w:val="40"/>
      <w:lang w:val="cs-CZ"/>
    </w:rPr>
  </w:style>
  <w:style w:type="character" w:customStyle="1" w:styleId="Nadpis2Char">
    <w:name w:val="Nadpis 2 Char"/>
    <w:basedOn w:val="Standardnpsmoodstavce"/>
    <w:link w:val="Nadpis2"/>
    <w:uiPriority w:val="9"/>
    <w:rsid w:val="000B4F19"/>
    <w:rPr>
      <w:rFonts w:asciiTheme="majorHAnsi" w:eastAsiaTheme="majorEastAsia" w:hAnsiTheme="majorHAnsi" w:cstheme="majorBidi"/>
      <w:color w:val="0F4761" w:themeColor="accent1" w:themeShade="BF"/>
      <w:sz w:val="32"/>
      <w:szCs w:val="32"/>
      <w:lang w:val="cs-CZ"/>
    </w:rPr>
  </w:style>
  <w:style w:type="character" w:customStyle="1" w:styleId="Nadpis3Char">
    <w:name w:val="Nadpis 3 Char"/>
    <w:basedOn w:val="Standardnpsmoodstavce"/>
    <w:link w:val="Nadpis3"/>
    <w:uiPriority w:val="9"/>
    <w:rsid w:val="000B4F19"/>
    <w:rPr>
      <w:rFonts w:eastAsiaTheme="majorEastAsia" w:cstheme="majorBidi"/>
      <w:color w:val="0F4761" w:themeColor="accent1" w:themeShade="BF"/>
      <w:sz w:val="28"/>
      <w:szCs w:val="28"/>
      <w:lang w:val="cs-CZ"/>
    </w:rPr>
  </w:style>
  <w:style w:type="character" w:customStyle="1" w:styleId="Nadpis4Char">
    <w:name w:val="Nadpis 4 Char"/>
    <w:basedOn w:val="Standardnpsmoodstavce"/>
    <w:link w:val="Nadpis4"/>
    <w:uiPriority w:val="9"/>
    <w:semiHidden/>
    <w:rsid w:val="000B4F19"/>
    <w:rPr>
      <w:rFonts w:eastAsiaTheme="majorEastAsia" w:cstheme="majorBidi"/>
      <w:i/>
      <w:iCs/>
      <w:color w:val="0F4761" w:themeColor="accent1" w:themeShade="BF"/>
      <w:lang w:val="cs-CZ"/>
    </w:rPr>
  </w:style>
  <w:style w:type="character" w:customStyle="1" w:styleId="Nadpis5Char">
    <w:name w:val="Nadpis 5 Char"/>
    <w:basedOn w:val="Standardnpsmoodstavce"/>
    <w:link w:val="Nadpis5"/>
    <w:uiPriority w:val="9"/>
    <w:semiHidden/>
    <w:rsid w:val="000B4F19"/>
    <w:rPr>
      <w:rFonts w:eastAsiaTheme="majorEastAsia" w:cstheme="majorBidi"/>
      <w:color w:val="0F4761" w:themeColor="accent1" w:themeShade="BF"/>
      <w:lang w:val="cs-CZ"/>
    </w:rPr>
  </w:style>
  <w:style w:type="character" w:customStyle="1" w:styleId="Nadpis6Char">
    <w:name w:val="Nadpis 6 Char"/>
    <w:basedOn w:val="Standardnpsmoodstavce"/>
    <w:link w:val="Nadpis6"/>
    <w:uiPriority w:val="9"/>
    <w:semiHidden/>
    <w:rsid w:val="000B4F19"/>
    <w:rPr>
      <w:rFonts w:eastAsiaTheme="majorEastAsia" w:cstheme="majorBidi"/>
      <w:i/>
      <w:iCs/>
      <w:color w:val="595959" w:themeColor="text1" w:themeTint="A6"/>
      <w:lang w:val="cs-CZ"/>
    </w:rPr>
  </w:style>
  <w:style w:type="character" w:customStyle="1" w:styleId="Nadpis7Char">
    <w:name w:val="Nadpis 7 Char"/>
    <w:basedOn w:val="Standardnpsmoodstavce"/>
    <w:link w:val="Nadpis7"/>
    <w:uiPriority w:val="9"/>
    <w:semiHidden/>
    <w:rsid w:val="000B4F19"/>
    <w:rPr>
      <w:rFonts w:eastAsiaTheme="majorEastAsia" w:cstheme="majorBidi"/>
      <w:color w:val="595959" w:themeColor="text1" w:themeTint="A6"/>
      <w:lang w:val="cs-CZ"/>
    </w:rPr>
  </w:style>
  <w:style w:type="character" w:customStyle="1" w:styleId="Nadpis8Char">
    <w:name w:val="Nadpis 8 Char"/>
    <w:basedOn w:val="Standardnpsmoodstavce"/>
    <w:link w:val="Nadpis8"/>
    <w:uiPriority w:val="9"/>
    <w:semiHidden/>
    <w:rsid w:val="000B4F19"/>
    <w:rPr>
      <w:rFonts w:eastAsiaTheme="majorEastAsia" w:cstheme="majorBidi"/>
      <w:i/>
      <w:iCs/>
      <w:color w:val="272727" w:themeColor="text1" w:themeTint="D8"/>
      <w:lang w:val="cs-CZ"/>
    </w:rPr>
  </w:style>
  <w:style w:type="character" w:customStyle="1" w:styleId="Nadpis9Char">
    <w:name w:val="Nadpis 9 Char"/>
    <w:basedOn w:val="Standardnpsmoodstavce"/>
    <w:link w:val="Nadpis9"/>
    <w:uiPriority w:val="9"/>
    <w:semiHidden/>
    <w:rsid w:val="000B4F19"/>
    <w:rPr>
      <w:rFonts w:eastAsiaTheme="majorEastAsia" w:cstheme="majorBidi"/>
      <w:color w:val="272727" w:themeColor="text1" w:themeTint="D8"/>
      <w:lang w:val="cs-CZ"/>
    </w:rPr>
  </w:style>
  <w:style w:type="paragraph" w:styleId="Nzev">
    <w:name w:val="Title"/>
    <w:basedOn w:val="Normln"/>
    <w:next w:val="Normln"/>
    <w:link w:val="NzevChar"/>
    <w:uiPriority w:val="10"/>
    <w:qFormat/>
    <w:rsid w:val="000B4F1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B4F19"/>
    <w:rPr>
      <w:rFonts w:asciiTheme="majorHAnsi" w:eastAsiaTheme="majorEastAsia" w:hAnsiTheme="majorHAnsi" w:cstheme="majorBidi"/>
      <w:spacing w:val="-10"/>
      <w:kern w:val="28"/>
      <w:sz w:val="56"/>
      <w:szCs w:val="56"/>
      <w:lang w:val="cs-CZ"/>
    </w:rPr>
  </w:style>
  <w:style w:type="paragraph" w:styleId="Podnadpis">
    <w:name w:val="Subtitle"/>
    <w:basedOn w:val="Normln"/>
    <w:next w:val="Normln"/>
    <w:link w:val="PodnadpisChar"/>
    <w:uiPriority w:val="11"/>
    <w:qFormat/>
    <w:rsid w:val="000B4F19"/>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B4F19"/>
    <w:rPr>
      <w:rFonts w:eastAsiaTheme="majorEastAsia" w:cstheme="majorBidi"/>
      <w:color w:val="595959" w:themeColor="text1" w:themeTint="A6"/>
      <w:spacing w:val="15"/>
      <w:sz w:val="28"/>
      <w:szCs w:val="28"/>
      <w:lang w:val="cs-CZ"/>
    </w:rPr>
  </w:style>
  <w:style w:type="paragraph" w:styleId="Citt">
    <w:name w:val="Quote"/>
    <w:basedOn w:val="Normln"/>
    <w:next w:val="Normln"/>
    <w:link w:val="CittChar"/>
    <w:uiPriority w:val="29"/>
    <w:qFormat/>
    <w:rsid w:val="000B4F19"/>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0B4F19"/>
    <w:rPr>
      <w:i/>
      <w:iCs/>
      <w:color w:val="404040" w:themeColor="text1" w:themeTint="BF"/>
      <w:lang w:val="cs-CZ"/>
    </w:rPr>
  </w:style>
  <w:style w:type="paragraph" w:styleId="Odstavecseseznamem">
    <w:name w:val="List Paragraph"/>
    <w:basedOn w:val="Normln"/>
    <w:uiPriority w:val="34"/>
    <w:qFormat/>
    <w:rsid w:val="000B4F19"/>
    <w:pPr>
      <w:ind w:left="720"/>
      <w:contextualSpacing/>
    </w:pPr>
  </w:style>
  <w:style w:type="character" w:styleId="Zdraznnintenzivn">
    <w:name w:val="Intense Emphasis"/>
    <w:basedOn w:val="Standardnpsmoodstavce"/>
    <w:uiPriority w:val="21"/>
    <w:qFormat/>
    <w:rsid w:val="000B4F19"/>
    <w:rPr>
      <w:i/>
      <w:iCs/>
      <w:color w:val="0F4761" w:themeColor="accent1" w:themeShade="BF"/>
    </w:rPr>
  </w:style>
  <w:style w:type="paragraph" w:styleId="Vrazncitt">
    <w:name w:val="Intense Quote"/>
    <w:basedOn w:val="Normln"/>
    <w:next w:val="Normln"/>
    <w:link w:val="VrazncittChar"/>
    <w:uiPriority w:val="30"/>
    <w:qFormat/>
    <w:rsid w:val="000B4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B4F19"/>
    <w:rPr>
      <w:i/>
      <w:iCs/>
      <w:color w:val="0F4761" w:themeColor="accent1" w:themeShade="BF"/>
      <w:lang w:val="cs-CZ"/>
    </w:rPr>
  </w:style>
  <w:style w:type="character" w:styleId="Odkazintenzivn">
    <w:name w:val="Intense Reference"/>
    <w:basedOn w:val="Standardnpsmoodstavce"/>
    <w:uiPriority w:val="32"/>
    <w:qFormat/>
    <w:rsid w:val="000B4F19"/>
    <w:rPr>
      <w:b/>
      <w:bCs/>
      <w:smallCaps/>
      <w:color w:val="0F4761" w:themeColor="accent1" w:themeShade="BF"/>
      <w:spacing w:val="5"/>
    </w:rPr>
  </w:style>
  <w:style w:type="paragraph" w:styleId="Normlnweb">
    <w:name w:val="Normal (Web)"/>
    <w:basedOn w:val="Normln"/>
    <w:uiPriority w:val="99"/>
    <w:semiHidden/>
    <w:unhideWhenUsed/>
    <w:rsid w:val="000B4F19"/>
    <w:pPr>
      <w:spacing w:before="100" w:beforeAutospacing="1" w:after="100" w:afterAutospacing="1"/>
    </w:pPr>
    <w:rPr>
      <w:rFonts w:ascii="Times New Roman" w:eastAsia="Times New Roman" w:hAnsi="Times New Roman" w:cs="Times New Roman"/>
      <w:kern w:val="0"/>
      <w:lang w:val="cs-SK" w:eastAsia="cs-CZ"/>
      <w14:ligatures w14:val="none"/>
    </w:rPr>
  </w:style>
  <w:style w:type="character" w:styleId="Siln">
    <w:name w:val="Strong"/>
    <w:basedOn w:val="Standardnpsmoodstavce"/>
    <w:uiPriority w:val="22"/>
    <w:qFormat/>
    <w:rsid w:val="000B4F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8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682</Words>
  <Characters>4029</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Kralova</dc:creator>
  <cp:keywords/>
  <dc:description/>
  <cp:lastModifiedBy>Katarina Kralova</cp:lastModifiedBy>
  <cp:revision>1</cp:revision>
  <dcterms:created xsi:type="dcterms:W3CDTF">2026-02-03T08:55:00Z</dcterms:created>
  <dcterms:modified xsi:type="dcterms:W3CDTF">2026-02-03T08:59:00Z</dcterms:modified>
</cp:coreProperties>
</file>